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FAB8" w14:textId="77777777" w:rsidR="00A2763F" w:rsidRPr="005E5433" w:rsidRDefault="00A2763F" w:rsidP="00A2763F">
      <w:pPr>
        <w:pStyle w:val="Heading2"/>
        <w:ind w:left="-851" w:right="-908"/>
        <w:jc w:val="both"/>
        <w:rPr>
          <w:rFonts w:ascii="Arial" w:hAnsi="Arial" w:cs="Arial"/>
          <w:sz w:val="22"/>
          <w:szCs w:val="22"/>
        </w:rPr>
      </w:pPr>
      <w:bookmarkStart w:id="0" w:name="_Toc223521304"/>
      <w:r w:rsidRPr="005E5433">
        <w:rPr>
          <w:rFonts w:ascii="Arial" w:hAnsi="Arial" w:cs="Arial"/>
          <w:sz w:val="22"/>
          <w:szCs w:val="22"/>
        </w:rPr>
        <w:t>Appendix</w:t>
      </w:r>
      <w:r>
        <w:rPr>
          <w:rFonts w:ascii="Arial" w:hAnsi="Arial" w:cs="Arial"/>
          <w:sz w:val="22"/>
          <w:szCs w:val="22"/>
        </w:rPr>
        <w:t xml:space="preserve"> B</w:t>
      </w:r>
      <w:r w:rsidRPr="005E5433">
        <w:rPr>
          <w:rFonts w:ascii="Arial" w:hAnsi="Arial" w:cs="Arial"/>
          <w:sz w:val="22"/>
          <w:szCs w:val="22"/>
        </w:rPr>
        <w:t xml:space="preserve"> Notification of </w:t>
      </w:r>
      <w:r>
        <w:rPr>
          <w:rFonts w:ascii="Arial" w:hAnsi="Arial" w:cs="Arial"/>
          <w:sz w:val="22"/>
          <w:szCs w:val="22"/>
        </w:rPr>
        <w:t>Adoption</w:t>
      </w:r>
      <w:r w:rsidRPr="005E5433">
        <w:rPr>
          <w:rFonts w:ascii="Arial" w:hAnsi="Arial" w:cs="Arial"/>
          <w:sz w:val="22"/>
          <w:szCs w:val="22"/>
        </w:rPr>
        <w:t xml:space="preserve"> Leave Form</w:t>
      </w:r>
    </w:p>
    <w:p w14:paraId="7E7649FE" w14:textId="77777777" w:rsidR="00A2763F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</w:p>
    <w:p w14:paraId="1B019DB8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  <w:r w:rsidRPr="005E5433">
        <w:rPr>
          <w:rFonts w:ascii="Arial" w:hAnsi="Arial" w:cs="Arial"/>
          <w:b/>
          <w:sz w:val="22"/>
          <w:szCs w:val="22"/>
        </w:rPr>
        <w:t>Guidelines for completion</w:t>
      </w:r>
    </w:p>
    <w:p w14:paraId="280C6CD8" w14:textId="77777777" w:rsidR="00A2763F" w:rsidRPr="005E5433" w:rsidRDefault="00A2763F" w:rsidP="00A2763F">
      <w:pPr>
        <w:ind w:left="-851" w:right="-908"/>
        <w:jc w:val="both"/>
        <w:rPr>
          <w:rFonts w:ascii="Arial" w:hAnsi="Arial" w:cs="Arial"/>
          <w:sz w:val="22"/>
          <w:szCs w:val="22"/>
        </w:rPr>
      </w:pPr>
    </w:p>
    <w:p w14:paraId="7FB85B81" w14:textId="77777777" w:rsidR="00A2763F" w:rsidRPr="005E5433" w:rsidRDefault="00A2763F" w:rsidP="00A2763F">
      <w:pPr>
        <w:ind w:left="-851" w:right="-908"/>
        <w:jc w:val="both"/>
        <w:rPr>
          <w:rFonts w:ascii="Arial" w:hAnsi="Arial" w:cs="Arial"/>
          <w:sz w:val="22"/>
          <w:szCs w:val="22"/>
        </w:rPr>
      </w:pPr>
      <w:r w:rsidRPr="005E5433">
        <w:rPr>
          <w:rFonts w:ascii="Arial" w:hAnsi="Arial" w:cs="Arial"/>
          <w:sz w:val="22"/>
          <w:szCs w:val="22"/>
        </w:rPr>
        <w:t xml:space="preserve">Please read the NCG </w:t>
      </w:r>
      <w:r>
        <w:rPr>
          <w:rFonts w:ascii="Arial" w:hAnsi="Arial" w:cs="Arial"/>
          <w:sz w:val="22"/>
          <w:szCs w:val="22"/>
        </w:rPr>
        <w:t>Adoption</w:t>
      </w:r>
      <w:r w:rsidRPr="005E5433">
        <w:rPr>
          <w:rFonts w:ascii="Arial" w:hAnsi="Arial" w:cs="Arial"/>
          <w:sz w:val="22"/>
          <w:szCs w:val="22"/>
        </w:rPr>
        <w:t xml:space="preserve"> Policy before completing this form. This form should be completed by colleagues </w:t>
      </w:r>
      <w:r>
        <w:rPr>
          <w:rFonts w:ascii="Arial" w:hAnsi="Arial" w:cs="Arial"/>
          <w:sz w:val="22"/>
          <w:szCs w:val="22"/>
        </w:rPr>
        <w:t xml:space="preserve">within 7 days of the date on which notification of the match with a child is provided by the adoption agency. </w:t>
      </w:r>
      <w:r w:rsidRPr="005E5433">
        <w:rPr>
          <w:rFonts w:ascii="Arial" w:hAnsi="Arial" w:cs="Arial"/>
          <w:sz w:val="22"/>
          <w:szCs w:val="22"/>
        </w:rPr>
        <w:t xml:space="preserve">Once completed, please submit this to your manager. </w:t>
      </w:r>
    </w:p>
    <w:p w14:paraId="5E9B572D" w14:textId="77777777" w:rsidR="00A2763F" w:rsidRPr="005E5433" w:rsidRDefault="00A2763F" w:rsidP="00A2763F">
      <w:pPr>
        <w:ind w:left="-851" w:right="-908"/>
        <w:jc w:val="both"/>
        <w:rPr>
          <w:rFonts w:ascii="Arial" w:hAnsi="Arial" w:cs="Arial"/>
          <w:sz w:val="22"/>
          <w:szCs w:val="22"/>
        </w:rPr>
      </w:pPr>
    </w:p>
    <w:p w14:paraId="086C482C" w14:textId="0BAA2C07" w:rsidR="00A2763F" w:rsidRPr="0041230D" w:rsidRDefault="00A2763F" w:rsidP="00A2763F">
      <w:pPr>
        <w:ind w:left="-851" w:right="-9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1230D">
        <w:rPr>
          <w:rFonts w:ascii="Arial" w:hAnsi="Arial" w:cs="Arial"/>
          <w:color w:val="000000" w:themeColor="text1"/>
          <w:sz w:val="22"/>
          <w:szCs w:val="22"/>
        </w:rPr>
        <w:t xml:space="preserve">Managers should send this form alongside a copy of matching certificate from the adoption agency to </w:t>
      </w:r>
      <w:r w:rsidR="00F07014" w:rsidRPr="00F07014">
        <w:rPr>
          <w:rFonts w:ascii="Arial" w:hAnsi="Arial" w:cs="Arial"/>
          <w:color w:val="000000" w:themeColor="text1"/>
          <w:sz w:val="22"/>
          <w:szCs w:val="22"/>
        </w:rPr>
        <w:t>your designated P&amp;D Advisor</w:t>
      </w:r>
      <w:r w:rsidR="00F0701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1965E6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</w:p>
    <w:p w14:paraId="1266FEF3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  <w:r w:rsidRPr="005E5433">
        <w:rPr>
          <w:rFonts w:ascii="Arial" w:hAnsi="Arial" w:cs="Arial"/>
          <w:b/>
          <w:sz w:val="22"/>
          <w:szCs w:val="22"/>
        </w:rPr>
        <w:t>Section A: Colleague Details</w:t>
      </w:r>
    </w:p>
    <w:tbl>
      <w:tblPr>
        <w:tblW w:w="10319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733"/>
        <w:gridCol w:w="2197"/>
        <w:gridCol w:w="3020"/>
      </w:tblGrid>
      <w:tr w:rsidR="00A2763F" w:rsidRPr="005E5433" w14:paraId="4FC152D0" w14:textId="77777777" w:rsidTr="00525EC1">
        <w:trPr>
          <w:trHeight w:val="454"/>
        </w:trPr>
        <w:tc>
          <w:tcPr>
            <w:tcW w:w="2369" w:type="dxa"/>
            <w:shd w:val="clear" w:color="auto" w:fill="auto"/>
            <w:vAlign w:val="center"/>
          </w:tcPr>
          <w:p w14:paraId="144F7451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472DF834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4997C63F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Forename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E9D332E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63F" w:rsidRPr="005E5433" w14:paraId="43E726FB" w14:textId="77777777" w:rsidTr="00525EC1">
        <w:trPr>
          <w:trHeight w:val="454"/>
        </w:trPr>
        <w:tc>
          <w:tcPr>
            <w:tcW w:w="2369" w:type="dxa"/>
            <w:shd w:val="clear" w:color="auto" w:fill="auto"/>
            <w:vAlign w:val="center"/>
          </w:tcPr>
          <w:p w14:paraId="4692CD01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Payroll ID number 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08CF783B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1A44333F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56EBA20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CF3E5B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</w:p>
    <w:p w14:paraId="4A97F45C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  <w:r w:rsidRPr="005E5433">
        <w:rPr>
          <w:rFonts w:ascii="Arial" w:hAnsi="Arial" w:cs="Arial"/>
          <w:b/>
          <w:sz w:val="22"/>
          <w:szCs w:val="22"/>
        </w:rPr>
        <w:t xml:space="preserve">Section B: </w:t>
      </w:r>
      <w:r>
        <w:rPr>
          <w:rFonts w:ascii="Arial" w:hAnsi="Arial" w:cs="Arial"/>
          <w:b/>
          <w:sz w:val="22"/>
          <w:szCs w:val="22"/>
        </w:rPr>
        <w:t>Adoption</w:t>
      </w:r>
      <w:r w:rsidRPr="005E543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</w:t>
      </w:r>
      <w:r w:rsidRPr="005E5433">
        <w:rPr>
          <w:rFonts w:ascii="Arial" w:hAnsi="Arial" w:cs="Arial"/>
          <w:b/>
          <w:sz w:val="22"/>
          <w:szCs w:val="22"/>
        </w:rPr>
        <w:t xml:space="preserve">eave </w:t>
      </w:r>
      <w:r>
        <w:rPr>
          <w:rFonts w:ascii="Arial" w:hAnsi="Arial" w:cs="Arial"/>
          <w:b/>
          <w:sz w:val="22"/>
          <w:szCs w:val="22"/>
        </w:rPr>
        <w:t>I</w:t>
      </w:r>
      <w:r w:rsidRPr="005E5433">
        <w:rPr>
          <w:rFonts w:ascii="Arial" w:hAnsi="Arial" w:cs="Arial"/>
          <w:b/>
          <w:sz w:val="22"/>
          <w:szCs w:val="22"/>
        </w:rPr>
        <w:t>nformation</w:t>
      </w:r>
    </w:p>
    <w:tbl>
      <w:tblPr>
        <w:tblW w:w="5677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8"/>
        <w:gridCol w:w="1739"/>
      </w:tblGrid>
      <w:tr w:rsidR="00A2763F" w:rsidRPr="005E5433" w14:paraId="392632C2" w14:textId="77777777" w:rsidTr="00525EC1">
        <w:trPr>
          <w:trHeight w:val="596"/>
        </w:trPr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5C51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t>child is adopted</w:t>
            </w:r>
            <w:r w:rsidRPr="005E543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3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062AC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63F" w:rsidRPr="005E5433" w14:paraId="7ACA92BD" w14:textId="77777777" w:rsidTr="00525EC1">
        <w:trPr>
          <w:trHeight w:val="596"/>
        </w:trPr>
        <w:tc>
          <w:tcPr>
            <w:tcW w:w="393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7600E4" w14:textId="77777777" w:rsidR="00A2763F" w:rsidRPr="005E5433" w:rsidRDefault="00A2763F" w:rsidP="00525EC1">
            <w:pPr>
              <w:ind w:righ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Matching certificate incl.: (please select)</w:t>
            </w:r>
          </w:p>
        </w:tc>
        <w:tc>
          <w:tcPr>
            <w:tcW w:w="1739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CD817" w14:textId="77777777" w:rsidR="00A2763F" w:rsidRPr="005E5433" w:rsidRDefault="00A2763F" w:rsidP="00525EC1">
            <w:pPr>
              <w:ind w:left="314"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A2763F" w:rsidRPr="005E5433" w14:paraId="31E71A7E" w14:textId="77777777" w:rsidTr="00525EC1">
        <w:trPr>
          <w:trHeight w:val="596"/>
        </w:trPr>
        <w:tc>
          <w:tcPr>
            <w:tcW w:w="393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86C5931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Adoption</w:t>
            </w:r>
            <w:r w:rsidRPr="005E5433">
              <w:rPr>
                <w:rFonts w:ascii="Arial" w:hAnsi="Arial" w:cs="Arial"/>
                <w:sz w:val="22"/>
                <w:szCs w:val="22"/>
              </w:rPr>
              <w:t xml:space="preserve"> leave start date:</w:t>
            </w:r>
          </w:p>
        </w:tc>
        <w:tc>
          <w:tcPr>
            <w:tcW w:w="173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68271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F02DEA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</w:p>
    <w:p w14:paraId="5E1E3130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  <w:u w:val="single"/>
        </w:rPr>
      </w:pPr>
      <w:r w:rsidRPr="005E5433">
        <w:rPr>
          <w:rFonts w:ascii="Arial" w:hAnsi="Arial" w:cs="Arial"/>
          <w:b/>
          <w:sz w:val="22"/>
          <w:szCs w:val="22"/>
        </w:rPr>
        <w:t xml:space="preserve">Section C: For colleagues who are entitled to occupational </w:t>
      </w:r>
      <w:r>
        <w:rPr>
          <w:rFonts w:ascii="Arial" w:hAnsi="Arial" w:cs="Arial"/>
          <w:b/>
          <w:sz w:val="22"/>
          <w:szCs w:val="22"/>
        </w:rPr>
        <w:t>adoption</w:t>
      </w:r>
      <w:r w:rsidRPr="005E5433">
        <w:rPr>
          <w:rFonts w:ascii="Arial" w:hAnsi="Arial" w:cs="Arial"/>
          <w:b/>
          <w:sz w:val="22"/>
          <w:szCs w:val="22"/>
        </w:rPr>
        <w:t xml:space="preserve"> pay (O</w:t>
      </w:r>
      <w:r>
        <w:rPr>
          <w:rFonts w:ascii="Arial" w:hAnsi="Arial" w:cs="Arial"/>
          <w:b/>
          <w:sz w:val="22"/>
          <w:szCs w:val="22"/>
        </w:rPr>
        <w:t>A</w:t>
      </w:r>
      <w:r w:rsidRPr="005E5433">
        <w:rPr>
          <w:rFonts w:ascii="Arial" w:hAnsi="Arial" w:cs="Arial"/>
          <w:b/>
          <w:sz w:val="22"/>
          <w:szCs w:val="22"/>
        </w:rPr>
        <w:t xml:space="preserve">P) in line with the eligibility criteria outlined in the policy </w:t>
      </w:r>
      <w:r w:rsidRPr="005E5433">
        <w:rPr>
          <w:rFonts w:ascii="Arial" w:hAnsi="Arial" w:cs="Arial"/>
          <w:b/>
          <w:sz w:val="22"/>
          <w:szCs w:val="22"/>
          <w:u w:val="single"/>
        </w:rPr>
        <w:t>and intend to return to work.</w:t>
      </w:r>
      <w:r w:rsidRPr="005E5433">
        <w:rPr>
          <w:rFonts w:ascii="Arial" w:hAnsi="Arial" w:cs="Arial"/>
          <w:b/>
          <w:sz w:val="22"/>
          <w:szCs w:val="22"/>
        </w:rPr>
        <w:t xml:space="preserve"> </w:t>
      </w:r>
      <w:r w:rsidRPr="005E5433">
        <w:rPr>
          <w:rFonts w:ascii="Arial" w:hAnsi="Arial" w:cs="Arial"/>
          <w:sz w:val="22"/>
          <w:szCs w:val="22"/>
        </w:rPr>
        <w:t>(please select yes/no for the below)</w:t>
      </w:r>
    </w:p>
    <w:tbl>
      <w:tblPr>
        <w:tblpPr w:leftFromText="180" w:rightFromText="180" w:vertAnchor="text" w:horzAnchor="margin" w:tblpXSpec="center" w:tblpY="17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  <w:gridCol w:w="596"/>
        <w:gridCol w:w="709"/>
      </w:tblGrid>
      <w:tr w:rsidR="00A2763F" w:rsidRPr="005E5433" w14:paraId="718486FA" w14:textId="77777777" w:rsidTr="00525EC1">
        <w:trPr>
          <w:trHeight w:val="406"/>
        </w:trPr>
        <w:tc>
          <w:tcPr>
            <w:tcW w:w="9043" w:type="dxa"/>
            <w:shd w:val="clear" w:color="auto" w:fill="auto"/>
            <w:vAlign w:val="center"/>
          </w:tcPr>
          <w:p w14:paraId="4751EDB5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I intend to return to work after my </w:t>
            </w:r>
            <w:r>
              <w:rPr>
                <w:rFonts w:ascii="Arial" w:hAnsi="Arial" w:cs="Arial"/>
                <w:sz w:val="22"/>
                <w:szCs w:val="22"/>
              </w:rPr>
              <w:t>adoption</w:t>
            </w:r>
            <w:r w:rsidRPr="005E5433">
              <w:rPr>
                <w:rFonts w:ascii="Arial" w:hAnsi="Arial" w:cs="Arial"/>
                <w:sz w:val="22"/>
                <w:szCs w:val="22"/>
              </w:rPr>
              <w:t xml:space="preserve"> leave for the required period of time 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2D19087B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67145A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2763F" w:rsidRPr="005E5433" w14:paraId="41AE6E21" w14:textId="77777777" w:rsidTr="00525EC1">
        <w:trPr>
          <w:trHeight w:val="406"/>
        </w:trPr>
        <w:tc>
          <w:tcPr>
            <w:tcW w:w="9043" w:type="dxa"/>
            <w:shd w:val="clear" w:color="auto" w:fill="auto"/>
            <w:vAlign w:val="center"/>
          </w:tcPr>
          <w:p w14:paraId="043B0D33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I would like to receive my occupational </w:t>
            </w:r>
            <w:r>
              <w:rPr>
                <w:rFonts w:ascii="Arial" w:hAnsi="Arial" w:cs="Arial"/>
                <w:sz w:val="22"/>
                <w:szCs w:val="22"/>
              </w:rPr>
              <w:t>adoption</w:t>
            </w:r>
            <w:r w:rsidRPr="005E5433">
              <w:rPr>
                <w:rFonts w:ascii="Arial" w:hAnsi="Arial" w:cs="Arial"/>
                <w:sz w:val="22"/>
                <w:szCs w:val="22"/>
              </w:rPr>
              <w:t xml:space="preserve"> pay each pay period, </w:t>
            </w:r>
            <w:r w:rsidRPr="005E5433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876120D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F633A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2763F" w:rsidRPr="005E5433" w14:paraId="29D30382" w14:textId="77777777" w:rsidTr="00525EC1">
        <w:trPr>
          <w:trHeight w:val="406"/>
        </w:trPr>
        <w:tc>
          <w:tcPr>
            <w:tcW w:w="9043" w:type="dxa"/>
            <w:shd w:val="clear" w:color="auto" w:fill="auto"/>
            <w:vAlign w:val="center"/>
          </w:tcPr>
          <w:p w14:paraId="5BC3BB75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I would like to receive my occupational </w:t>
            </w:r>
            <w:r w:rsidR="009D5775">
              <w:rPr>
                <w:rFonts w:ascii="Arial" w:hAnsi="Arial" w:cs="Arial"/>
                <w:sz w:val="22"/>
                <w:szCs w:val="22"/>
              </w:rPr>
              <w:t>adoption</w:t>
            </w:r>
            <w:r w:rsidR="009D5775" w:rsidRPr="005E5433">
              <w:rPr>
                <w:rFonts w:ascii="Arial" w:hAnsi="Arial" w:cs="Arial"/>
                <w:sz w:val="22"/>
                <w:szCs w:val="22"/>
              </w:rPr>
              <w:t xml:space="preserve"> pay</w:t>
            </w:r>
            <w:r w:rsidRPr="005E5433">
              <w:rPr>
                <w:rFonts w:ascii="Arial" w:hAnsi="Arial" w:cs="Arial"/>
                <w:sz w:val="22"/>
                <w:szCs w:val="22"/>
              </w:rPr>
              <w:t xml:space="preserve"> as a lump sum when I return</w:t>
            </w:r>
            <w:r w:rsidRPr="005E54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EFB5EAD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C17A0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2763F" w:rsidRPr="005E5433" w14:paraId="1C11DF3A" w14:textId="77777777" w:rsidTr="00525EC1">
        <w:trPr>
          <w:trHeight w:val="406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1F3A566A" w14:textId="77777777" w:rsidR="00A2763F" w:rsidRPr="005E5433" w:rsidRDefault="00A2763F" w:rsidP="00525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I am aware that if I do </w:t>
            </w:r>
            <w:r w:rsidR="009D5775" w:rsidRPr="005E5433">
              <w:rPr>
                <w:rFonts w:ascii="Arial" w:hAnsi="Arial" w:cs="Arial"/>
                <w:sz w:val="22"/>
                <w:szCs w:val="22"/>
              </w:rPr>
              <w:t>not return</w:t>
            </w:r>
            <w:r w:rsidRPr="005E5433">
              <w:rPr>
                <w:rFonts w:ascii="Arial" w:hAnsi="Arial" w:cs="Arial"/>
                <w:sz w:val="22"/>
                <w:szCs w:val="22"/>
              </w:rPr>
              <w:t xml:space="preserve"> or subsequently leave within the specified time as outlined in the policy, I will have to repay this sum of money.</w:t>
            </w:r>
          </w:p>
        </w:tc>
      </w:tr>
    </w:tbl>
    <w:p w14:paraId="74AD68D1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</w:p>
    <w:p w14:paraId="3B9B1555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  <w:u w:val="single"/>
        </w:rPr>
      </w:pPr>
      <w:r w:rsidRPr="005E5433">
        <w:rPr>
          <w:rFonts w:ascii="Arial" w:hAnsi="Arial" w:cs="Arial"/>
          <w:b/>
          <w:sz w:val="22"/>
          <w:szCs w:val="22"/>
        </w:rPr>
        <w:t xml:space="preserve">Section D: For colleagues who are entitled to occupational </w:t>
      </w:r>
      <w:r>
        <w:rPr>
          <w:rFonts w:ascii="Arial" w:hAnsi="Arial" w:cs="Arial"/>
          <w:b/>
          <w:sz w:val="22"/>
          <w:szCs w:val="22"/>
        </w:rPr>
        <w:t>adoption</w:t>
      </w:r>
      <w:r w:rsidRPr="005E5433">
        <w:rPr>
          <w:rFonts w:ascii="Arial" w:hAnsi="Arial" w:cs="Arial"/>
          <w:b/>
          <w:sz w:val="22"/>
          <w:szCs w:val="22"/>
        </w:rPr>
        <w:t xml:space="preserve"> pay (O</w:t>
      </w:r>
      <w:r>
        <w:rPr>
          <w:rFonts w:ascii="Arial" w:hAnsi="Arial" w:cs="Arial"/>
          <w:b/>
          <w:sz w:val="22"/>
          <w:szCs w:val="22"/>
        </w:rPr>
        <w:t>A</w:t>
      </w:r>
      <w:r w:rsidRPr="005E5433">
        <w:rPr>
          <w:rFonts w:ascii="Arial" w:hAnsi="Arial" w:cs="Arial"/>
          <w:b/>
          <w:sz w:val="22"/>
          <w:szCs w:val="22"/>
        </w:rPr>
        <w:t xml:space="preserve">P) in line with the eligibility criteria outlined in the policy </w:t>
      </w:r>
      <w:r w:rsidRPr="005E5433">
        <w:rPr>
          <w:rFonts w:ascii="Arial" w:hAnsi="Arial" w:cs="Arial"/>
          <w:b/>
          <w:sz w:val="22"/>
          <w:szCs w:val="22"/>
          <w:u w:val="single"/>
        </w:rPr>
        <w:t>and DO NOT intend to return to work.</w:t>
      </w:r>
      <w:r w:rsidRPr="005E5433">
        <w:rPr>
          <w:rFonts w:ascii="Arial" w:hAnsi="Arial" w:cs="Arial"/>
          <w:b/>
          <w:sz w:val="22"/>
          <w:szCs w:val="22"/>
        </w:rPr>
        <w:t xml:space="preserve"> </w:t>
      </w:r>
    </w:p>
    <w:p w14:paraId="478E3E03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-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3"/>
        <w:gridCol w:w="596"/>
        <w:gridCol w:w="709"/>
      </w:tblGrid>
      <w:tr w:rsidR="00A2763F" w:rsidRPr="005E5433" w14:paraId="03A17EEB" w14:textId="77777777" w:rsidTr="00525EC1">
        <w:trPr>
          <w:trHeight w:val="406"/>
        </w:trPr>
        <w:tc>
          <w:tcPr>
            <w:tcW w:w="9043" w:type="dxa"/>
            <w:shd w:val="clear" w:color="auto" w:fill="auto"/>
            <w:vAlign w:val="center"/>
          </w:tcPr>
          <w:p w14:paraId="36EDD4A7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I do not intend to return to work at the end of my </w:t>
            </w:r>
            <w:r>
              <w:rPr>
                <w:rFonts w:ascii="Arial" w:hAnsi="Arial" w:cs="Arial"/>
                <w:sz w:val="22"/>
                <w:szCs w:val="22"/>
              </w:rPr>
              <w:t>adoption</w:t>
            </w:r>
            <w:r w:rsidRPr="005E5433">
              <w:rPr>
                <w:rFonts w:ascii="Arial" w:hAnsi="Arial" w:cs="Arial"/>
                <w:sz w:val="22"/>
                <w:szCs w:val="22"/>
              </w:rPr>
              <w:t xml:space="preserve"> leave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D03E328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E6339" w14:textId="77777777" w:rsidR="00A2763F" w:rsidRPr="005E5433" w:rsidRDefault="00A2763F" w:rsidP="00525EC1">
            <w:pPr>
              <w:ind w:left="-851" w:right="-9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2763F" w:rsidRPr="005E5433" w14:paraId="2B65E610" w14:textId="77777777" w:rsidTr="00525EC1">
        <w:trPr>
          <w:trHeight w:val="406"/>
        </w:trPr>
        <w:tc>
          <w:tcPr>
            <w:tcW w:w="10348" w:type="dxa"/>
            <w:gridSpan w:val="3"/>
            <w:shd w:val="clear" w:color="auto" w:fill="auto"/>
            <w:vAlign w:val="center"/>
          </w:tcPr>
          <w:p w14:paraId="658E9E90" w14:textId="77777777" w:rsidR="00A2763F" w:rsidRPr="005E5433" w:rsidRDefault="00A2763F" w:rsidP="00525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 xml:space="preserve">I am aware that I am not entitled to receive any occupational </w:t>
            </w:r>
            <w:r>
              <w:rPr>
                <w:rFonts w:ascii="Arial" w:hAnsi="Arial" w:cs="Arial"/>
                <w:sz w:val="22"/>
                <w:szCs w:val="22"/>
              </w:rPr>
              <w:t>adoption</w:t>
            </w:r>
            <w:r w:rsidRPr="005E5433">
              <w:rPr>
                <w:rFonts w:ascii="Arial" w:hAnsi="Arial" w:cs="Arial"/>
                <w:sz w:val="22"/>
                <w:szCs w:val="22"/>
              </w:rPr>
              <w:t xml:space="preserve"> pay in line with the entitlement specified in the policy.</w:t>
            </w:r>
          </w:p>
        </w:tc>
      </w:tr>
    </w:tbl>
    <w:p w14:paraId="7F37AEED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</w:p>
    <w:p w14:paraId="163EC65E" w14:textId="77777777" w:rsidR="00A2763F" w:rsidRPr="005E5433" w:rsidRDefault="00A2763F" w:rsidP="00A2763F">
      <w:pPr>
        <w:ind w:left="-851" w:right="-908"/>
        <w:rPr>
          <w:rFonts w:ascii="Arial" w:hAnsi="Arial" w:cs="Arial"/>
          <w:b/>
          <w:sz w:val="22"/>
          <w:szCs w:val="22"/>
        </w:rPr>
      </w:pPr>
      <w:r w:rsidRPr="005E5433">
        <w:rPr>
          <w:rFonts w:ascii="Arial" w:hAnsi="Arial" w:cs="Arial"/>
          <w:b/>
          <w:sz w:val="22"/>
          <w:szCs w:val="22"/>
        </w:rPr>
        <w:t>Section E: Declaration</w:t>
      </w:r>
    </w:p>
    <w:tbl>
      <w:tblPr>
        <w:tblW w:w="103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3561"/>
        <w:gridCol w:w="772"/>
        <w:gridCol w:w="1917"/>
      </w:tblGrid>
      <w:tr w:rsidR="00A2763F" w:rsidRPr="005E5433" w14:paraId="3DA29A2F" w14:textId="77777777" w:rsidTr="00525EC1">
        <w:trPr>
          <w:trHeight w:val="490"/>
        </w:trPr>
        <w:tc>
          <w:tcPr>
            <w:tcW w:w="4074" w:type="dxa"/>
            <w:shd w:val="clear" w:color="auto" w:fill="auto"/>
            <w:vAlign w:val="center"/>
          </w:tcPr>
          <w:p w14:paraId="014CB8D4" w14:textId="77777777" w:rsidR="00A2763F" w:rsidRPr="005E5433" w:rsidRDefault="00A2763F" w:rsidP="00525EC1">
            <w:pPr>
              <w:ind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Colleague signature</w:t>
            </w:r>
          </w:p>
        </w:tc>
        <w:tc>
          <w:tcPr>
            <w:tcW w:w="3561" w:type="dxa"/>
            <w:shd w:val="clear" w:color="auto" w:fill="auto"/>
            <w:vAlign w:val="center"/>
          </w:tcPr>
          <w:p w14:paraId="775B44B9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14:paraId="036877C1" w14:textId="77777777" w:rsidR="00A2763F" w:rsidRPr="005E5433" w:rsidRDefault="00A2763F" w:rsidP="00525EC1">
            <w:pPr>
              <w:ind w:left="55" w:right="-908"/>
              <w:rPr>
                <w:rFonts w:ascii="Arial" w:hAnsi="Arial" w:cs="Arial"/>
                <w:sz w:val="22"/>
                <w:szCs w:val="22"/>
              </w:rPr>
            </w:pPr>
            <w:r w:rsidRPr="005E5433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917" w:type="dxa"/>
            <w:shd w:val="clear" w:color="auto" w:fill="auto"/>
            <w:vAlign w:val="center"/>
          </w:tcPr>
          <w:p w14:paraId="59C6E095" w14:textId="77777777" w:rsidR="00A2763F" w:rsidRPr="005E5433" w:rsidRDefault="00A2763F" w:rsidP="00525EC1">
            <w:pPr>
              <w:ind w:left="-851" w:right="-908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2201BFB0" w14:textId="77777777" w:rsidR="00A2763F" w:rsidRPr="005E5433" w:rsidRDefault="00A2763F" w:rsidP="00A2763F">
      <w:pPr>
        <w:pStyle w:val="NormalWeb"/>
        <w:spacing w:before="0" w:beforeAutospacing="0" w:after="0" w:afterAutospacing="0"/>
        <w:ind w:left="-709"/>
        <w:jc w:val="both"/>
        <w:rPr>
          <w:rFonts w:ascii="Arial" w:hAnsi="Arial" w:cs="Arial"/>
        </w:rPr>
      </w:pPr>
    </w:p>
    <w:p w14:paraId="382388C5" w14:textId="77777777" w:rsidR="00ED6593" w:rsidRDefault="00ED6593"/>
    <w:sectPr w:rsidR="00ED6593" w:rsidSect="00564EF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B3C6" w14:textId="77777777" w:rsidR="007E1B8F" w:rsidRDefault="007E1B8F">
      <w:r>
        <w:separator/>
      </w:r>
    </w:p>
  </w:endnote>
  <w:endnote w:type="continuationSeparator" w:id="0">
    <w:p w14:paraId="134325CB" w14:textId="77777777" w:rsidR="007E1B8F" w:rsidRDefault="007E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2158" w14:textId="77777777" w:rsidR="00E201EE" w:rsidRDefault="00A2763F" w:rsidP="00800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92A1A" w14:textId="77777777" w:rsidR="00E201EE" w:rsidRDefault="007E1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4AA6" w14:textId="77777777" w:rsidR="00E201EE" w:rsidRDefault="00A2763F" w:rsidP="00800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6DD78ED" w14:textId="77777777" w:rsidR="00E201EE" w:rsidRDefault="007E1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371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8447B" w14:textId="77777777" w:rsidR="00132233" w:rsidRDefault="00A276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97D93C" w14:textId="77777777" w:rsidR="00132233" w:rsidRDefault="00A2763F" w:rsidP="00132233">
    <w:pPr>
      <w:pStyle w:val="Footer"/>
      <w:tabs>
        <w:tab w:val="clear" w:pos="4153"/>
        <w:tab w:val="clear" w:pos="8306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BAF6" w14:textId="77777777" w:rsidR="007E1B8F" w:rsidRDefault="007E1B8F">
      <w:r>
        <w:separator/>
      </w:r>
    </w:p>
  </w:footnote>
  <w:footnote w:type="continuationSeparator" w:id="0">
    <w:p w14:paraId="3FB88955" w14:textId="77777777" w:rsidR="007E1B8F" w:rsidRDefault="007E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C6E8" w14:textId="77777777" w:rsidR="0090467A" w:rsidRDefault="00A2763F" w:rsidP="0090467A">
    <w:pPr>
      <w:pStyle w:val="Header"/>
      <w:jc w:val="right"/>
    </w:pPr>
    <w:r w:rsidRPr="008D4D44">
      <w:rPr>
        <w:rFonts w:ascii="Arial" w:hAnsi="Arial"/>
        <w:i/>
        <w:noProof/>
      </w:rPr>
      <w:drawing>
        <wp:inline distT="0" distB="0" distL="0" distR="0" wp14:anchorId="14784AB8" wp14:editId="65D7234C">
          <wp:extent cx="416334" cy="449170"/>
          <wp:effectExtent l="0" t="0" r="3175" b="8255"/>
          <wp:docPr id="1" name="Picture 388" descr="NCG Leadership Academy Header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8" descr="NCG Leadership Academy Header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73" b="79668"/>
                  <a:stretch>
                    <a:fillRect/>
                  </a:stretch>
                </pic:blipFill>
                <pic:spPr bwMode="auto">
                  <a:xfrm>
                    <a:off x="0" y="0"/>
                    <a:ext cx="427851" cy="46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0E50" w14:textId="77777777" w:rsidR="00CF68B6" w:rsidRDefault="00A2763F" w:rsidP="00CF68B6">
    <w:pPr>
      <w:pStyle w:val="Header"/>
      <w:jc w:val="right"/>
    </w:pPr>
    <w:r w:rsidRPr="008D4D44">
      <w:rPr>
        <w:rFonts w:ascii="Arial" w:hAnsi="Arial"/>
        <w:i/>
        <w:noProof/>
      </w:rPr>
      <w:drawing>
        <wp:inline distT="0" distB="0" distL="0" distR="0" wp14:anchorId="09720C21" wp14:editId="77480894">
          <wp:extent cx="416334" cy="449170"/>
          <wp:effectExtent l="0" t="0" r="3175" b="8255"/>
          <wp:docPr id="5" name="Picture 388" descr="NCG Leadership Academy Header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8" descr="NCG Leadership Academy Header 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273" b="79668"/>
                  <a:stretch>
                    <a:fillRect/>
                  </a:stretch>
                </pic:blipFill>
                <pic:spPr bwMode="auto">
                  <a:xfrm>
                    <a:off x="0" y="0"/>
                    <a:ext cx="427851" cy="461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3F"/>
    <w:rsid w:val="0041230D"/>
    <w:rsid w:val="007E1B8F"/>
    <w:rsid w:val="008B6C51"/>
    <w:rsid w:val="009D5775"/>
    <w:rsid w:val="00A238F7"/>
    <w:rsid w:val="00A2763F"/>
    <w:rsid w:val="00CC3D27"/>
    <w:rsid w:val="00D16388"/>
    <w:rsid w:val="00ED6593"/>
    <w:rsid w:val="00F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CD9FE"/>
  <w15:chartTrackingRefBased/>
  <w15:docId w15:val="{683B1859-8FC6-4986-9C70-BD27FF03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763F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763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276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63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uiPriority w:val="99"/>
    <w:rsid w:val="00A2763F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A276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6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A2763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7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Appendix B Notification of Adoption Leave Form</vt:lpstr>
    </vt:vector>
  </TitlesOfParts>
  <Company>NCG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Atton, Kathryn</dc:creator>
  <cp:keywords/>
  <dc:description/>
  <cp:lastModifiedBy>Victoria Brown</cp:lastModifiedBy>
  <cp:revision>2</cp:revision>
  <dcterms:created xsi:type="dcterms:W3CDTF">2023-03-09T15:59:00Z</dcterms:created>
  <dcterms:modified xsi:type="dcterms:W3CDTF">2023-03-09T15:59:00Z</dcterms:modified>
</cp:coreProperties>
</file>